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AF" w:rsidRPr="004568AF" w:rsidRDefault="004568AF" w:rsidP="004568AF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568A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 и ЭОР</w:t>
      </w:r>
    </w:p>
    <w:p w:rsidR="004568AF" w:rsidRPr="004568AF" w:rsidRDefault="004568AF" w:rsidP="004568AF">
      <w:pPr>
        <w:shd w:val="clear" w:color="auto" w:fill="F6F6F6"/>
        <w:spacing w:after="24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4568AF" w:rsidRPr="004568AF" w:rsidRDefault="004568AF" w:rsidP="004568AF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568A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http://минобрнауки.рф/</w:t>
        </w:r>
      </w:hyperlink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Официальный сайт федеральной службы по надзору в сфере образования и науки - </w:t>
      </w:r>
      <w:hyperlink r:id="rId5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http://obrnadzor.gov.ru/</w:t>
        </w:r>
      </w:hyperlink>
    </w:p>
    <w:p w:rsidR="004568AF" w:rsidRPr="004568AF" w:rsidRDefault="004568AF" w:rsidP="004568AF">
      <w:pPr>
        <w:shd w:val="clear" w:color="auto" w:fill="F6F6F6"/>
        <w:spacing w:after="24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Официальный сайт Министерства образования и науки Республики Татарстан - http://mon.tatarstan.ru/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Федеральный портал "Российское образование" - </w:t>
      </w:r>
      <w:hyperlink r:id="rId6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http://www.edu.ru</w:t>
        </w:r>
      </w:hyperlink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Информационная система "Единое окно доступа к образовательным ресурсам" - </w:t>
      </w:r>
      <w:hyperlink r:id="rId7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http://window.edu.ru</w:t>
        </w:r>
      </w:hyperlink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Единая коллекция цифровых образовательных ресурсов - </w:t>
      </w:r>
      <w:hyperlink r:id="rId8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http://school-collection.edu.ru </w:t>
        </w:r>
      </w:hyperlink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Федеральный центр информационно - образовательных ресурсов - </w:t>
      </w:r>
      <w:hyperlink r:id="rId9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http://fcior.edu.ru</w:t>
        </w:r>
      </w:hyperlink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Сайт информационно -  методического центра НМР РТ - </w:t>
      </w:r>
      <w:hyperlink r:id="rId10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http://imcnk.ucoz.ru/</w:t>
        </w:r>
      </w:hyperlink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4568AF">
        <w:rPr>
          <w:rFonts w:ascii="Arial" w:eastAsia="Times New Roman" w:hAnsi="Arial" w:cs="Arial"/>
          <w:b/>
          <w:bCs/>
          <w:color w:val="000000"/>
          <w:sz w:val="12"/>
          <w:lang w:eastAsia="ru-RU"/>
        </w:rPr>
        <w:t>Образовательные ресурсы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1" w:tgtFrame="_blank" w:history="1">
        <w:proofErr w:type="spell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edu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"Российское образование"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Федеральный портал.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 Каталог </w:t>
      </w:r>
      <w:proofErr w:type="gramStart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образовательных</w:t>
      </w:r>
      <w:proofErr w:type="gramEnd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</w:t>
      </w:r>
      <w:proofErr w:type="spellStart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интернет-ресурсов</w:t>
      </w:r>
      <w:proofErr w:type="spellEnd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2" w:tgtFrame="_blank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edu.ru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 ресурсы портала для общего образования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3" w:tgtFrame="_blank" w:history="1"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school</w:t>
        </w:r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.</w:t>
        </w:r>
        <w:proofErr w:type="spell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edu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-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"Российский общеобразовательный портал"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. Каталог </w:t>
      </w:r>
      <w:proofErr w:type="spellStart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интернет-ресурсов</w:t>
      </w:r>
      <w:proofErr w:type="spellEnd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4" w:tgtFrame="_blank" w:history="1">
        <w:proofErr w:type="spell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ege</w:t>
        </w:r>
        <w:proofErr w:type="spellEnd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eastAsia="ru-RU"/>
          </w:rPr>
          <w:t>.</w:t>
        </w:r>
        <w:proofErr w:type="spell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edu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-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"Портал информационной поддержки Единого Государственного экзамена"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Новости. Нормативные документы. Демоверсии.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Предварительные результаты ЕГЭ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5" w:tgtFrame="_blank" w:history="1">
        <w:proofErr w:type="spellStart"/>
        <w:proofErr w:type="gram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allbest</w:t>
        </w:r>
        <w:proofErr w:type="spellEnd"/>
        <w:proofErr w:type="gram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"Союз образовательных сайтов"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6" w:tgtFrame="_blank" w:history="1">
        <w:proofErr w:type="spellStart"/>
        <w:proofErr w:type="gram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fipi</w:t>
        </w:r>
        <w:proofErr w:type="spellEnd"/>
        <w:proofErr w:type="gram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ФИПИ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 федеральный институт педагогических измерений.  ЕГЭ - контрольно измерительные материалы (</w:t>
      </w:r>
      <w:proofErr w:type="spellStart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демо</w:t>
      </w:r>
      <w:proofErr w:type="spellEnd"/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7" w:tgtFrame="_blank" w:history="1">
        <w:proofErr w:type="spellStart"/>
        <w:proofErr w:type="gramStart"/>
        <w:r w:rsidRPr="004568AF">
          <w:rPr>
            <w:rFonts w:ascii="Arial" w:eastAsia="Times New Roman" w:hAnsi="Arial" w:cs="Arial"/>
            <w:color w:val="006AC3"/>
            <w:sz w:val="12"/>
            <w:u w:val="single"/>
            <w:lang w:val="en-US" w:eastAsia="ru-RU"/>
          </w:rPr>
          <w:t>edunews</w:t>
        </w:r>
        <w:proofErr w:type="spellEnd"/>
        <w:proofErr w:type="gram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-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"Все для поступающих"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8" w:tgtFrame="_blank" w:history="1"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val="en-US" w:eastAsia="ru-RU"/>
          </w:rPr>
          <w:t>window</w:t>
        </w:r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.</w:t>
        </w:r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val="en-US" w:eastAsia="ru-RU"/>
          </w:rPr>
          <w:t>edu</w:t>
        </w:r>
        <w:proofErr w:type="spellEnd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.</w:t>
        </w:r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val="en-US" w:eastAsia="ru-RU"/>
          </w:rPr>
          <w:t>ru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-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Единое окно доступа к образовательным ресурсам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. Тематический каталог образовательных ресурсов.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19" w:tgtFrame="_blank" w:tooltip="Портал ВСЕОБУЧ" w:history="1"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Портал "ВСЕОБУЧ"</w:t>
        </w:r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20" w:tgtFrame="_blank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val="en-US" w:eastAsia="ru-RU"/>
          </w:rPr>
          <w:t>newseducation</w:t>
        </w:r>
        <w:proofErr w:type="spellEnd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.</w:t>
        </w:r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val="en-US" w:eastAsia="ru-RU"/>
          </w:rPr>
          <w:t>ru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val="en-US" w:eastAsia="ru-RU"/>
        </w:rPr>
        <w:t> </w:t>
      </w:r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"Большая перемена"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21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school-collection.edu.ru</w:t>
        </w:r>
        <w:proofErr w:type="spellEnd"/>
      </w:hyperlink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 -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Единая коллекция цифровых образовательных ресурсов 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22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fcior.edu.ru</w:t>
        </w:r>
        <w:proofErr w:type="spellEnd"/>
      </w:hyperlink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 -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Федеральный центр информационно-образовательных ресурсов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23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edurt.ru</w:t>
        </w:r>
        <w:proofErr w:type="spellEnd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 </w:t>
        </w:r>
      </w:hyperlink>
      <w:r w:rsidRPr="004568AF">
        <w:rPr>
          <w:rFonts w:ascii="Arial" w:eastAsia="Times New Roman" w:hAnsi="Arial" w:cs="Arial"/>
          <w:b/>
          <w:bCs/>
          <w:color w:val="000000"/>
          <w:sz w:val="12"/>
          <w:szCs w:val="12"/>
          <w:bdr w:val="none" w:sz="0" w:space="0" w:color="auto" w:frame="1"/>
          <w:lang w:eastAsia="ru-RU"/>
        </w:rPr>
        <w:t>- </w:t>
      </w:r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Образовательный портал Республики Татарстан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24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katalog.iot.ru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 Образовательные ресурсы сети Интернет</w:t>
      </w:r>
    </w:p>
    <w:p w:rsidR="004568AF" w:rsidRPr="004568AF" w:rsidRDefault="004568AF" w:rsidP="004568AF">
      <w:pPr>
        <w:shd w:val="clear" w:color="auto" w:fill="F6F6F6"/>
        <w:spacing w:after="0" w:line="183" w:lineRule="atLeast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hyperlink r:id="rId25" w:history="1">
        <w:proofErr w:type="spellStart"/>
        <w:r w:rsidRPr="004568AF">
          <w:rPr>
            <w:rFonts w:ascii="Arial" w:eastAsia="Times New Roman" w:hAnsi="Arial" w:cs="Arial"/>
            <w:b/>
            <w:bCs/>
            <w:color w:val="006AC3"/>
            <w:sz w:val="12"/>
            <w:u w:val="single"/>
            <w:lang w:eastAsia="ru-RU"/>
          </w:rPr>
          <w:t>classnet.ru</w:t>
        </w:r>
        <w:proofErr w:type="spellEnd"/>
      </w:hyperlink>
      <w:r w:rsidRPr="004568AF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 - Классная социальная сеть для школьников</w:t>
      </w:r>
    </w:p>
    <w:p w:rsidR="00A959CC" w:rsidRDefault="00A959CC"/>
    <w:sectPr w:rsidR="00A959CC" w:rsidSect="00A95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568AF"/>
    <w:rsid w:val="00163AC5"/>
    <w:rsid w:val="001C1D27"/>
    <w:rsid w:val="004568AF"/>
    <w:rsid w:val="00594D1F"/>
    <w:rsid w:val="00A959CC"/>
    <w:rsid w:val="00EB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CC"/>
  </w:style>
  <w:style w:type="paragraph" w:styleId="1">
    <w:name w:val="heading 1"/>
    <w:basedOn w:val="a"/>
    <w:link w:val="10"/>
    <w:uiPriority w:val="9"/>
    <w:qFormat/>
    <w:rsid w:val="004568A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68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68AF"/>
    <w:rPr>
      <w:color w:val="0000FF"/>
      <w:u w:val="single"/>
    </w:rPr>
  </w:style>
  <w:style w:type="character" w:styleId="a5">
    <w:name w:val="Strong"/>
    <w:basedOn w:val="a0"/>
    <w:uiPriority w:val="22"/>
    <w:qFormat/>
    <w:rsid w:val="004568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3610</Characters>
  <Application>Microsoft Office Word</Application>
  <DocSecurity>0</DocSecurity>
  <Lines>30</Lines>
  <Paragraphs>8</Paragraphs>
  <ScaleCrop>false</ScaleCrop>
  <Company>Microsoft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1</cp:revision>
  <dcterms:created xsi:type="dcterms:W3CDTF">2014-02-01T04:53:00Z</dcterms:created>
  <dcterms:modified xsi:type="dcterms:W3CDTF">2014-02-01T04:53:00Z</dcterms:modified>
</cp:coreProperties>
</file>